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67476B" w:rsidP="0067476B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  <w:r w:rsidR="00E7392D">
              <w:rPr>
                <w:b w:val="0"/>
                <w:sz w:val="28"/>
                <w:szCs w:val="28"/>
              </w:rPr>
              <w:t xml:space="preserve"> </w:t>
            </w:r>
            <w:r w:rsidR="00301637" w:rsidRPr="00733F1D">
              <w:rPr>
                <w:b w:val="0"/>
                <w:sz w:val="28"/>
                <w:szCs w:val="28"/>
              </w:rPr>
              <w:t xml:space="preserve">февраля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67476B" w:rsidRDefault="00664874" w:rsidP="0067476B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52</w:t>
            </w:r>
            <w:r w:rsidR="0067476B" w:rsidRPr="0067476B">
              <w:rPr>
                <w:b w:val="0"/>
                <w:sz w:val="28"/>
                <w:szCs w:val="28"/>
              </w:rPr>
              <w:t>/</w:t>
            </w:r>
            <w:r w:rsidR="005B65CE">
              <w:rPr>
                <w:b w:val="0"/>
                <w:sz w:val="28"/>
                <w:szCs w:val="28"/>
              </w:rPr>
              <w:t>6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E7392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3F5A83" w:rsidRPr="00BB60F9" w:rsidRDefault="00B41861" w:rsidP="003F5A83">
      <w:pPr>
        <w:jc w:val="center"/>
        <w:rPr>
          <w:b/>
          <w:bCs/>
          <w:szCs w:val="28"/>
        </w:rPr>
      </w:pPr>
      <w:r w:rsidRPr="00BB60F9">
        <w:rPr>
          <w:b/>
          <w:bCs/>
          <w:szCs w:val="28"/>
        </w:rPr>
        <w:t>О наделении  членов территориальной избирательной коми</w:t>
      </w:r>
      <w:r w:rsidR="0067476B" w:rsidRPr="00BB60F9">
        <w:rPr>
          <w:b/>
          <w:bCs/>
          <w:szCs w:val="28"/>
        </w:rPr>
        <w:t>ссии города Скопина Р</w:t>
      </w:r>
      <w:r w:rsidRPr="00BB60F9">
        <w:rPr>
          <w:b/>
          <w:bCs/>
          <w:szCs w:val="28"/>
        </w:rPr>
        <w:t xml:space="preserve">язанской области с правом решающего голоса  полномочиями по составлению протоколов об административных </w:t>
      </w:r>
      <w:r w:rsidR="0067476B" w:rsidRPr="00BB60F9">
        <w:rPr>
          <w:b/>
          <w:bCs/>
          <w:szCs w:val="28"/>
        </w:rPr>
        <w:t>правонарушениях</w:t>
      </w:r>
      <w:r w:rsidRPr="00BB60F9">
        <w:rPr>
          <w:b/>
          <w:bCs/>
          <w:szCs w:val="28"/>
        </w:rPr>
        <w:t xml:space="preserve"> </w:t>
      </w:r>
    </w:p>
    <w:p w:rsidR="00B41861" w:rsidRDefault="00B41861" w:rsidP="003F5A83">
      <w:pPr>
        <w:jc w:val="center"/>
        <w:rPr>
          <w:bCs/>
          <w:szCs w:val="28"/>
        </w:rPr>
      </w:pPr>
    </w:p>
    <w:p w:rsidR="0067476B" w:rsidRPr="0067476B" w:rsidRDefault="0067476B" w:rsidP="0067476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67476B">
        <w:rPr>
          <w:rFonts w:eastAsiaTheme="minorHAnsi"/>
          <w:bCs/>
          <w:color w:val="000000" w:themeColor="text1"/>
          <w:lang w:eastAsia="en-US"/>
        </w:rPr>
        <w:t xml:space="preserve">В соответствии с </w:t>
      </w:r>
      <w:hyperlink r:id="rId6" w:history="1">
        <w:r w:rsidRPr="0067476B">
          <w:rPr>
            <w:rFonts w:eastAsiaTheme="minorHAnsi"/>
            <w:color w:val="000000" w:themeColor="text1"/>
            <w:szCs w:val="28"/>
            <w:lang w:eastAsia="en-US"/>
          </w:rPr>
          <w:t>пунктом 21.2 статьи 29</w:t>
        </w:r>
      </w:hyperlink>
      <w:r w:rsidRPr="0067476B">
        <w:rPr>
          <w:rFonts w:eastAsiaTheme="minorHAnsi"/>
          <w:color w:val="000000" w:themeColor="text1"/>
          <w:szCs w:val="28"/>
          <w:lang w:eastAsia="en-US"/>
        </w:rPr>
        <w:t xml:space="preserve"> Федерального закона от 12 июня 2002 года № 67-ФЗ "Об основных гарантиях избирательных прав и права на участие в референдуме граждан Российской Федерации", </w:t>
      </w:r>
      <w:hyperlink r:id="rId7" w:history="1">
        <w:r w:rsidRPr="0067476B">
          <w:rPr>
            <w:rFonts w:eastAsiaTheme="minorHAnsi"/>
            <w:color w:val="000000" w:themeColor="text1"/>
            <w:szCs w:val="28"/>
            <w:lang w:eastAsia="en-US"/>
          </w:rPr>
          <w:t>пунктом 1 части 5 статьи 28.3</w:t>
        </w:r>
      </w:hyperlink>
      <w:r w:rsidRPr="0067476B">
        <w:rPr>
          <w:rFonts w:eastAsiaTheme="minorHAnsi"/>
          <w:color w:val="000000" w:themeColor="text1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>
        <w:rPr>
          <w:rFonts w:eastAsiaTheme="minorHAnsi"/>
          <w:color w:val="000000" w:themeColor="text1"/>
          <w:szCs w:val="28"/>
          <w:lang w:eastAsia="en-US"/>
        </w:rPr>
        <w:t xml:space="preserve">Территориальная </w:t>
      </w:r>
      <w:r w:rsidRPr="0067476B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 xml:space="preserve">избирательная </w:t>
      </w:r>
      <w:r w:rsidRPr="0067476B">
        <w:rPr>
          <w:rFonts w:eastAsiaTheme="minorHAnsi"/>
          <w:color w:val="000000" w:themeColor="text1"/>
          <w:szCs w:val="28"/>
          <w:lang w:eastAsia="en-US"/>
        </w:rPr>
        <w:t>комиссия</w:t>
      </w:r>
      <w:r>
        <w:rPr>
          <w:rFonts w:eastAsiaTheme="minorHAnsi"/>
          <w:color w:val="000000" w:themeColor="text1"/>
          <w:szCs w:val="28"/>
          <w:lang w:eastAsia="en-US"/>
        </w:rPr>
        <w:t xml:space="preserve"> города Скопина </w:t>
      </w:r>
      <w:r w:rsidRPr="0067476B">
        <w:rPr>
          <w:rFonts w:eastAsiaTheme="minorHAnsi"/>
          <w:color w:val="000000" w:themeColor="text1"/>
          <w:szCs w:val="28"/>
          <w:lang w:eastAsia="en-US"/>
        </w:rPr>
        <w:t xml:space="preserve"> Рязанской области </w:t>
      </w:r>
      <w:r>
        <w:rPr>
          <w:rFonts w:eastAsiaTheme="minorHAnsi"/>
          <w:color w:val="000000" w:themeColor="text1"/>
          <w:szCs w:val="28"/>
          <w:lang w:eastAsia="en-US"/>
        </w:rPr>
        <w:t>РЕШИЛА:</w:t>
      </w:r>
    </w:p>
    <w:p w:rsidR="0067476B" w:rsidRDefault="0067476B" w:rsidP="0067476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Уполномочить членов Территориальной избирательной комиссии города Скопина Рязанской области с правом решающего голоса:</w:t>
      </w:r>
    </w:p>
    <w:tbl>
      <w:tblPr>
        <w:tblW w:w="4660" w:type="dxa"/>
        <w:tblInd w:w="96" w:type="dxa"/>
        <w:tblLook w:val="04A0"/>
      </w:tblPr>
      <w:tblGrid>
        <w:gridCol w:w="4660"/>
      </w:tblGrid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67476B">
            <w:pPr>
              <w:rPr>
                <w:color w:val="000000"/>
                <w:szCs w:val="28"/>
              </w:rPr>
            </w:pPr>
            <w:proofErr w:type="spellStart"/>
            <w:r w:rsidRPr="0067476B">
              <w:rPr>
                <w:color w:val="000000"/>
                <w:szCs w:val="28"/>
              </w:rPr>
              <w:t>Верютину</w:t>
            </w:r>
            <w:proofErr w:type="spellEnd"/>
            <w:r w:rsidRPr="0067476B">
              <w:rPr>
                <w:color w:val="000000"/>
                <w:szCs w:val="28"/>
              </w:rPr>
              <w:t xml:space="preserve"> Инну Ивановну 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67476B">
            <w:pPr>
              <w:rPr>
                <w:color w:val="000000"/>
                <w:szCs w:val="28"/>
              </w:rPr>
            </w:pPr>
            <w:r w:rsidRPr="0067476B">
              <w:rPr>
                <w:color w:val="000000"/>
                <w:szCs w:val="28"/>
              </w:rPr>
              <w:t xml:space="preserve">Ермакову Ольгу Викторовну 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67476B">
            <w:pPr>
              <w:rPr>
                <w:color w:val="000000"/>
                <w:szCs w:val="28"/>
              </w:rPr>
            </w:pPr>
            <w:proofErr w:type="spellStart"/>
            <w:r w:rsidRPr="0067476B">
              <w:rPr>
                <w:color w:val="000000"/>
                <w:szCs w:val="28"/>
              </w:rPr>
              <w:t>Забавникову</w:t>
            </w:r>
            <w:proofErr w:type="spellEnd"/>
            <w:r w:rsidRPr="0067476B">
              <w:rPr>
                <w:color w:val="000000"/>
                <w:szCs w:val="28"/>
              </w:rPr>
              <w:t xml:space="preserve"> Наталью Геннадиевну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67476B">
            <w:pPr>
              <w:rPr>
                <w:color w:val="000000"/>
                <w:szCs w:val="28"/>
              </w:rPr>
            </w:pPr>
            <w:proofErr w:type="spellStart"/>
            <w:r w:rsidRPr="0067476B">
              <w:rPr>
                <w:color w:val="000000"/>
                <w:szCs w:val="28"/>
              </w:rPr>
              <w:t>Колядину</w:t>
            </w:r>
            <w:proofErr w:type="spellEnd"/>
            <w:r w:rsidRPr="0067476B">
              <w:rPr>
                <w:color w:val="000000"/>
                <w:szCs w:val="28"/>
              </w:rPr>
              <w:t xml:space="preserve"> Регину Владимировну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67476B">
            <w:pPr>
              <w:rPr>
                <w:color w:val="000000"/>
                <w:szCs w:val="28"/>
              </w:rPr>
            </w:pPr>
            <w:r w:rsidRPr="0067476B">
              <w:rPr>
                <w:color w:val="000000"/>
                <w:szCs w:val="28"/>
              </w:rPr>
              <w:t>Короткова Сергея Анатольевича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67476B">
            <w:pPr>
              <w:rPr>
                <w:color w:val="000000"/>
                <w:szCs w:val="28"/>
              </w:rPr>
            </w:pPr>
            <w:r w:rsidRPr="0067476B">
              <w:rPr>
                <w:color w:val="000000"/>
                <w:szCs w:val="28"/>
              </w:rPr>
              <w:t>Ланину Ирину Алексеевну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BB60F9">
            <w:pPr>
              <w:rPr>
                <w:color w:val="000000"/>
                <w:szCs w:val="28"/>
              </w:rPr>
            </w:pPr>
            <w:r w:rsidRPr="0067476B">
              <w:rPr>
                <w:color w:val="000000"/>
                <w:szCs w:val="28"/>
              </w:rPr>
              <w:t>Немых Людмилу Викторовну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BB60F9">
            <w:pPr>
              <w:rPr>
                <w:color w:val="000000"/>
                <w:szCs w:val="28"/>
              </w:rPr>
            </w:pPr>
            <w:r w:rsidRPr="0067476B">
              <w:rPr>
                <w:color w:val="000000"/>
                <w:szCs w:val="28"/>
              </w:rPr>
              <w:t xml:space="preserve">Попова Сергея Алексеевича </w:t>
            </w:r>
          </w:p>
        </w:tc>
      </w:tr>
      <w:tr w:rsidR="0067476B" w:rsidRPr="0067476B" w:rsidTr="0067476B">
        <w:trPr>
          <w:trHeight w:val="28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76B" w:rsidRPr="0067476B" w:rsidRDefault="0067476B" w:rsidP="00BB60F9">
            <w:pPr>
              <w:rPr>
                <w:color w:val="000000"/>
                <w:szCs w:val="28"/>
              </w:rPr>
            </w:pPr>
            <w:proofErr w:type="spellStart"/>
            <w:r w:rsidRPr="0067476B">
              <w:rPr>
                <w:color w:val="000000"/>
                <w:szCs w:val="28"/>
              </w:rPr>
              <w:t>Тютину</w:t>
            </w:r>
            <w:proofErr w:type="spellEnd"/>
            <w:r w:rsidRPr="0067476B">
              <w:rPr>
                <w:color w:val="000000"/>
                <w:szCs w:val="28"/>
              </w:rPr>
              <w:t xml:space="preserve"> Светлану Витальевну</w:t>
            </w:r>
          </w:p>
        </w:tc>
      </w:tr>
    </w:tbl>
    <w:p w:rsidR="00BB60F9" w:rsidRDefault="00BB60F9" w:rsidP="00BB60F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 w:rsidR="0067476B">
        <w:rPr>
          <w:rFonts w:eastAsiaTheme="minorHAnsi"/>
          <w:szCs w:val="28"/>
          <w:lang w:eastAsia="en-US"/>
        </w:rPr>
        <w:t xml:space="preserve">на составление протоколов об административных правонарушениях, </w:t>
      </w:r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предусмотренных </w:t>
      </w:r>
      <w:hyperlink r:id="rId8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статьями 5.3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 - </w:t>
      </w:r>
      <w:hyperlink r:id="rId9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5.5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0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5.8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 - </w:t>
      </w:r>
      <w:hyperlink r:id="rId11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5.10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2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5.12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3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5.15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4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5.17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 - </w:t>
      </w:r>
      <w:hyperlink r:id="rId15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5.20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6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5.47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7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5.50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>,</w:t>
      </w:r>
      <w:proofErr w:type="gramEnd"/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8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5.56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, </w:t>
      </w:r>
      <w:hyperlink r:id="rId19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5.64</w:t>
        </w:r>
      </w:hyperlink>
      <w:r w:rsidR="0067476B" w:rsidRPr="005B65CE">
        <w:rPr>
          <w:rFonts w:eastAsiaTheme="minorHAnsi"/>
          <w:color w:val="000000" w:themeColor="text1"/>
          <w:szCs w:val="28"/>
          <w:lang w:eastAsia="en-US"/>
        </w:rPr>
        <w:t xml:space="preserve"> - </w:t>
      </w:r>
      <w:hyperlink r:id="rId20" w:history="1">
        <w:r w:rsidR="0067476B" w:rsidRPr="005B65CE">
          <w:rPr>
            <w:rFonts w:eastAsiaTheme="minorHAnsi"/>
            <w:color w:val="000000" w:themeColor="text1"/>
            <w:szCs w:val="28"/>
            <w:lang w:eastAsia="en-US"/>
          </w:rPr>
          <w:t>5.68</w:t>
        </w:r>
      </w:hyperlink>
      <w:r w:rsidR="0067476B">
        <w:rPr>
          <w:rFonts w:eastAsiaTheme="minorHAnsi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BB60F9" w:rsidRPr="00BB60F9" w:rsidRDefault="00BB60F9" w:rsidP="00BB60F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Pr="00FA1D55">
        <w:rPr>
          <w:szCs w:val="28"/>
        </w:rPr>
        <w:t xml:space="preserve">Опубликовать настоящее </w:t>
      </w:r>
      <w:r>
        <w:rPr>
          <w:szCs w:val="28"/>
        </w:rPr>
        <w:t xml:space="preserve">решение </w:t>
      </w:r>
      <w:r w:rsidRPr="00FA1D55">
        <w:rPr>
          <w:szCs w:val="28"/>
        </w:rPr>
        <w:t xml:space="preserve"> </w:t>
      </w:r>
      <w:r w:rsidRPr="00FA1D55">
        <w:rPr>
          <w:color w:val="000000"/>
          <w:szCs w:val="28"/>
        </w:rPr>
        <w:t>в номере общественно-политической газеты «</w:t>
      </w:r>
      <w:proofErr w:type="spellStart"/>
      <w:r w:rsidRPr="00FA1D55">
        <w:rPr>
          <w:color w:val="000000"/>
          <w:szCs w:val="28"/>
        </w:rPr>
        <w:t>Скопинский</w:t>
      </w:r>
      <w:proofErr w:type="spellEnd"/>
      <w:r w:rsidRPr="00FA1D55">
        <w:rPr>
          <w:color w:val="000000"/>
          <w:szCs w:val="28"/>
        </w:rPr>
        <w:t xml:space="preserve"> вестник» </w:t>
      </w:r>
      <w:r>
        <w:rPr>
          <w:szCs w:val="28"/>
        </w:rPr>
        <w:t xml:space="preserve"> </w:t>
      </w:r>
      <w:r w:rsidRPr="00B238A7">
        <w:rPr>
          <w:szCs w:val="28"/>
        </w:rPr>
        <w:t xml:space="preserve">и разместить на официальном сайте </w:t>
      </w:r>
      <w:r>
        <w:rPr>
          <w:szCs w:val="28"/>
        </w:rPr>
        <w:t>территориальной и</w:t>
      </w:r>
      <w:r w:rsidRPr="00B238A7">
        <w:rPr>
          <w:szCs w:val="28"/>
        </w:rPr>
        <w:t xml:space="preserve">збирательной комиссии </w:t>
      </w:r>
      <w:r>
        <w:rPr>
          <w:szCs w:val="28"/>
        </w:rPr>
        <w:t xml:space="preserve">города Скопина </w:t>
      </w:r>
      <w:r w:rsidRPr="00B238A7">
        <w:rPr>
          <w:szCs w:val="28"/>
        </w:rPr>
        <w:t>Рязанской области.</w:t>
      </w:r>
    </w:p>
    <w:p w:rsidR="003F5A83" w:rsidRPr="007D67B2" w:rsidRDefault="003F5A83" w:rsidP="003F5A83">
      <w:pPr>
        <w:pStyle w:val="30"/>
        <w:ind w:firstLine="720"/>
        <w:jc w:val="both"/>
        <w:rPr>
          <w:sz w:val="28"/>
          <w:szCs w:val="28"/>
        </w:rPr>
      </w:pP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F5A83" w:rsidRPr="00733F1D" w:rsidRDefault="003F5A83" w:rsidP="003F5A83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F5A83" w:rsidRPr="00733F1D" w:rsidRDefault="003F5A83" w:rsidP="003F5A83">
      <w:pPr>
        <w:rPr>
          <w:szCs w:val="28"/>
        </w:rPr>
      </w:pP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F5A83" w:rsidRDefault="003F5A83" w:rsidP="00BB60F9">
      <w:pPr>
        <w:rPr>
          <w:rFonts w:ascii="Times New Roman CYR" w:hAnsi="Times New Roman CYR"/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  <w:r w:rsidRPr="003F5A83">
        <w:rPr>
          <w:szCs w:val="28"/>
        </w:rPr>
        <w:t>Скопина Рязанской области</w:t>
      </w:r>
      <w:r w:rsidRPr="003F5A83">
        <w:rPr>
          <w:i/>
          <w:szCs w:val="28"/>
        </w:rPr>
        <w:t xml:space="preserve">       </w:t>
      </w:r>
      <w:r w:rsidRPr="003F5A83">
        <w:rPr>
          <w:i/>
        </w:rPr>
        <w:t xml:space="preserve">      </w:t>
      </w:r>
      <w:r>
        <w:rPr>
          <w:i/>
        </w:rPr>
        <w:t xml:space="preserve"> </w:t>
      </w:r>
      <w:r w:rsidRPr="003F5A83">
        <w:rPr>
          <w:i/>
          <w:sz w:val="22"/>
          <w:szCs w:val="22"/>
        </w:rPr>
        <w:t xml:space="preserve">         (подпись)                          (инициалы, фамилия</w:t>
      </w:r>
      <w:r w:rsidR="00BB60F9">
        <w:rPr>
          <w:i/>
          <w:sz w:val="22"/>
          <w:szCs w:val="22"/>
        </w:rPr>
        <w:t>)</w:t>
      </w: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sectPr w:rsidR="003F5A83" w:rsidSect="00BB60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97A"/>
    <w:multiLevelType w:val="hybridMultilevel"/>
    <w:tmpl w:val="0622A20E"/>
    <w:lvl w:ilvl="0" w:tplc="097AD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521D2"/>
    <w:rsid w:val="0005424F"/>
    <w:rsid w:val="00064E76"/>
    <w:rsid w:val="00085402"/>
    <w:rsid w:val="00092884"/>
    <w:rsid w:val="000D41CA"/>
    <w:rsid w:val="000E2B45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C53AF"/>
    <w:rsid w:val="002D273D"/>
    <w:rsid w:val="00301637"/>
    <w:rsid w:val="00303F3D"/>
    <w:rsid w:val="003277E8"/>
    <w:rsid w:val="00334236"/>
    <w:rsid w:val="00364D26"/>
    <w:rsid w:val="003E6A9F"/>
    <w:rsid w:val="003F5A83"/>
    <w:rsid w:val="00407B9C"/>
    <w:rsid w:val="00431B6A"/>
    <w:rsid w:val="004321DE"/>
    <w:rsid w:val="0045109D"/>
    <w:rsid w:val="00453608"/>
    <w:rsid w:val="004662E8"/>
    <w:rsid w:val="00503E44"/>
    <w:rsid w:val="0055708A"/>
    <w:rsid w:val="005B1CE3"/>
    <w:rsid w:val="005B65CE"/>
    <w:rsid w:val="005E3256"/>
    <w:rsid w:val="0063738B"/>
    <w:rsid w:val="00664874"/>
    <w:rsid w:val="0067476B"/>
    <w:rsid w:val="006D0DA6"/>
    <w:rsid w:val="006D4781"/>
    <w:rsid w:val="007168D0"/>
    <w:rsid w:val="007206AE"/>
    <w:rsid w:val="00764A9B"/>
    <w:rsid w:val="00766EB6"/>
    <w:rsid w:val="007C10E1"/>
    <w:rsid w:val="007C2F3C"/>
    <w:rsid w:val="00834DD6"/>
    <w:rsid w:val="00897DEF"/>
    <w:rsid w:val="008B2624"/>
    <w:rsid w:val="0092227D"/>
    <w:rsid w:val="00940E1D"/>
    <w:rsid w:val="00981FA9"/>
    <w:rsid w:val="00AD7964"/>
    <w:rsid w:val="00B31044"/>
    <w:rsid w:val="00B41861"/>
    <w:rsid w:val="00B97B0C"/>
    <w:rsid w:val="00BB0950"/>
    <w:rsid w:val="00BB247A"/>
    <w:rsid w:val="00BB60F9"/>
    <w:rsid w:val="00BB6D02"/>
    <w:rsid w:val="00BE264C"/>
    <w:rsid w:val="00BE4FC3"/>
    <w:rsid w:val="00C106B5"/>
    <w:rsid w:val="00C14693"/>
    <w:rsid w:val="00C1571D"/>
    <w:rsid w:val="00C660CD"/>
    <w:rsid w:val="00C872C6"/>
    <w:rsid w:val="00D144F1"/>
    <w:rsid w:val="00D157F8"/>
    <w:rsid w:val="00D429AA"/>
    <w:rsid w:val="00D437AF"/>
    <w:rsid w:val="00E01CBB"/>
    <w:rsid w:val="00E7392D"/>
    <w:rsid w:val="00ED52F1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EEB5B2E8F9EF1D48F8DC9EBE9905DAC83DB5A9C1C67FD0B6BE9E8EF4788EBC1449AF6B4F6BD532D8C51908A244E6D9BC2F61AA0s5g0L" TargetMode="External"/><Relationship Id="rId13" Type="http://schemas.openxmlformats.org/officeDocument/2006/relationships/hyperlink" Target="consultantplus://offline/ref=94EEEB5B2E8F9EF1D48F8DC9EBE9905DAC83DB5A9C1C67FD0B6BE9E8EF4788EBC1449AF2B1F3B00C289940C88621547399DEEA18A257sAgFL" TargetMode="External"/><Relationship Id="rId18" Type="http://schemas.openxmlformats.org/officeDocument/2006/relationships/hyperlink" Target="consultantplus://offline/ref=94EEEB5B2E8F9EF1D48F8DC9EBE9905DAC83DB5A9C1C67FD0B6BE9E8EF4788EBC1449AF6B8F4BD532D8C51908A244E6D9BC2F61AA0s5g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4EEEB5B2E8F9EF1D48F8DC9EBE9905DAC83DB5A9C1C67FD0B6BE9E8EF4788EBC1449AF6B1F1BF0C289940C88621547399DEEA18A257sAgFL" TargetMode="External"/><Relationship Id="rId12" Type="http://schemas.openxmlformats.org/officeDocument/2006/relationships/hyperlink" Target="consultantplus://offline/ref=94EEEB5B2E8F9EF1D48F8DC9EBE9905DAC83DB5A9C1C67FD0B6BE9E8EF4788EBC1449AF6B5F4BD532D8C51908A244E6D9BC2F61AA0s5g0L" TargetMode="External"/><Relationship Id="rId17" Type="http://schemas.openxmlformats.org/officeDocument/2006/relationships/hyperlink" Target="consultantplus://offline/ref=94EEEB5B2E8F9EF1D48F8DC9EBE9905DAC83DB5A9C1C67FD0B6BE9E8EF4788EBC1449AF1B7F3BD532D8C51908A244E6D9BC2F61AA0s5g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EEEB5B2E8F9EF1D48F8DC9EBE9905DAC83DB5A9C1C67FD0B6BE9E8EF4788EBC1449AF1B2F2BD532D8C51908A244E6D9BC2F61AA0s5g0L" TargetMode="External"/><Relationship Id="rId20" Type="http://schemas.openxmlformats.org/officeDocument/2006/relationships/hyperlink" Target="consultantplus://offline/ref=94EEEB5B2E8F9EF1D48F8DC9EBE9905DAC83DB5A9C1C67FD0B6BE9E8EF4788EBC1449AF6B1F2BF0C289940C88621547399DEEA18A257sAg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EEEB5B2E8F9EF1D48F8DC9EBE9905DAC83D85F9A1B67FD0B6BE9E8EF4788EBC1449AF1B0F6B00475C350CCCF755D6C9DC2F418BC57AACBs7gDL" TargetMode="External"/><Relationship Id="rId11" Type="http://schemas.openxmlformats.org/officeDocument/2006/relationships/hyperlink" Target="consultantplus://offline/ref=94EEEB5B2E8F9EF1D48F8DC9EBE9905DAC83DB5A9C1C67FD0B6BE9E8EF4788EBC1449AF7B8FCE256389D099C8F3E506F87DEF418sAg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EEEB5B2E8F9EF1D48F8DC9EBE9905DAC83DB5A9C1C67FD0B6BE9E8EF4788EBC1449AF6B1F4B50C289940C88621547399DEEA18A257sAgFL" TargetMode="External"/><Relationship Id="rId10" Type="http://schemas.openxmlformats.org/officeDocument/2006/relationships/hyperlink" Target="consultantplus://offline/ref=94EEEB5B2E8F9EF1D48F8DC9EBE9905DAC83DB5A9C1C67FD0B6BE9E8EF4788EBC1449AF7B3FCE256389D099C8F3E506F87DEF418sAg7L" TargetMode="External"/><Relationship Id="rId19" Type="http://schemas.openxmlformats.org/officeDocument/2006/relationships/hyperlink" Target="consultantplus://offline/ref=94EEEB5B2E8F9EF1D48F8DC9EBE9905DAC83DB5A9C1C67FD0B6BE9E8EF4788EBC1449AF6B1F4B10C289940C88621547399DEEA18A257sAg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EEB5B2E8F9EF1D48F8DC9EBE9905DAC83DB5A9C1C67FD0B6BE9E8EF4788EBC1449AF1B0F3B20E7AC350CCCF755D6C9DC2F418BC57AACBs7gDL" TargetMode="External"/><Relationship Id="rId14" Type="http://schemas.openxmlformats.org/officeDocument/2006/relationships/hyperlink" Target="consultantplus://offline/ref=94EEEB5B2E8F9EF1D48F8DC9EBE9905DAC83DB5A9C1C67FD0B6BE9E8EF4788EBC1449AF9B4FCE256389D099C8F3E506F87DEF418sAg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4</cp:revision>
  <cp:lastPrinted>2022-08-04T09:22:00Z</cp:lastPrinted>
  <dcterms:created xsi:type="dcterms:W3CDTF">2025-02-14T11:59:00Z</dcterms:created>
  <dcterms:modified xsi:type="dcterms:W3CDTF">2025-02-17T05:15:00Z</dcterms:modified>
</cp:coreProperties>
</file>