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66" w:rsidRDefault="001E3266" w:rsidP="001E3266">
      <w:pPr>
        <w:jc w:val="center"/>
        <w:rPr>
          <w:b/>
        </w:rPr>
      </w:pPr>
      <w:r>
        <w:rPr>
          <w:b/>
        </w:rPr>
        <w:t>Территориальная избирательная комиссия г.Скопина 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940E1D" w:rsidRPr="00940E1D" w:rsidRDefault="00940E1D" w:rsidP="00491E0D">
      <w:pPr>
        <w:pStyle w:val="20"/>
        <w:shd w:val="clear" w:color="auto" w:fill="auto"/>
        <w:spacing w:before="0" w:line="250" w:lineRule="exact"/>
        <w:ind w:firstLine="0"/>
        <w:jc w:val="center"/>
        <w:rPr>
          <w:sz w:val="28"/>
          <w:szCs w:val="28"/>
        </w:rPr>
        <w:sectPr w:rsidR="00940E1D" w:rsidRPr="00940E1D" w:rsidSect="00940E1D">
          <w:pgSz w:w="11909" w:h="16838"/>
          <w:pgMar w:top="1365" w:right="569" w:bottom="1571" w:left="1276" w:header="0" w:footer="3" w:gutter="0"/>
          <w:cols w:space="720"/>
          <w:noEndnote/>
          <w:docGrid w:linePitch="360"/>
        </w:sectPr>
      </w:pPr>
      <w:r w:rsidRPr="00940E1D">
        <w:rPr>
          <w:rStyle w:val="23pt"/>
          <w:sz w:val="28"/>
          <w:szCs w:val="28"/>
        </w:rPr>
        <w:t>РЕШЕНИЕ</w:t>
      </w:r>
    </w:p>
    <w:p w:rsidR="00940E1D" w:rsidRPr="00940E1D" w:rsidRDefault="00940E1D" w:rsidP="00940E1D">
      <w:pPr>
        <w:spacing w:line="64" w:lineRule="exact"/>
        <w:rPr>
          <w:szCs w:val="28"/>
        </w:rPr>
      </w:pPr>
    </w:p>
    <w:p w:rsidR="00940E1D" w:rsidRPr="00940E1D" w:rsidRDefault="00940E1D" w:rsidP="00940E1D">
      <w:pPr>
        <w:rPr>
          <w:szCs w:val="28"/>
        </w:rPr>
        <w:sectPr w:rsidR="00940E1D" w:rsidRPr="00940E1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52F2" w:rsidRPr="00B452F2" w:rsidRDefault="008B1FD0" w:rsidP="00B452F2">
      <w:r>
        <w:lastRenderedPageBreak/>
        <w:t xml:space="preserve"> </w:t>
      </w:r>
    </w:p>
    <w:tbl>
      <w:tblPr>
        <w:tblW w:w="0" w:type="auto"/>
        <w:tblLayout w:type="fixed"/>
        <w:tblLook w:val="0000"/>
      </w:tblPr>
      <w:tblGrid>
        <w:gridCol w:w="675"/>
        <w:gridCol w:w="3393"/>
        <w:gridCol w:w="3430"/>
        <w:gridCol w:w="1569"/>
        <w:gridCol w:w="504"/>
      </w:tblGrid>
      <w:tr w:rsidR="00766A4A" w:rsidRPr="00766A4A" w:rsidTr="00A56F8C">
        <w:tc>
          <w:tcPr>
            <w:tcW w:w="675" w:type="dxa"/>
          </w:tcPr>
          <w:p w:rsidR="00766A4A" w:rsidRPr="00A56F8C" w:rsidRDefault="00766A4A" w:rsidP="00AA502C">
            <w:pPr>
              <w:rPr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nil"/>
              <w:left w:val="nil"/>
              <w:right w:val="nil"/>
            </w:tcBorders>
          </w:tcPr>
          <w:p w:rsidR="00766A4A" w:rsidRPr="00A56F8C" w:rsidRDefault="00D94E5C" w:rsidP="0018447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августа</w:t>
            </w:r>
            <w:r w:rsidR="00184478">
              <w:rPr>
                <w:sz w:val="26"/>
                <w:szCs w:val="26"/>
              </w:rPr>
              <w:t xml:space="preserve"> </w:t>
            </w:r>
            <w:r w:rsidR="009D2737">
              <w:rPr>
                <w:sz w:val="26"/>
                <w:szCs w:val="26"/>
              </w:rPr>
              <w:t xml:space="preserve">  </w:t>
            </w:r>
            <w:r w:rsidR="00184478">
              <w:rPr>
                <w:sz w:val="26"/>
                <w:szCs w:val="26"/>
              </w:rPr>
              <w:t>2022</w:t>
            </w:r>
            <w:r w:rsidR="00766A4A" w:rsidRPr="00A56F8C">
              <w:rPr>
                <w:sz w:val="26"/>
                <w:szCs w:val="26"/>
              </w:rPr>
              <w:t xml:space="preserve"> года</w:t>
            </w:r>
            <w:r w:rsidR="00497681">
              <w:rPr>
                <w:sz w:val="26"/>
                <w:szCs w:val="26"/>
              </w:rPr>
              <w:t xml:space="preserve">        </w:t>
            </w:r>
            <w:r w:rsidR="00766A4A" w:rsidRPr="00A56F8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430" w:type="dxa"/>
          </w:tcPr>
          <w:p w:rsidR="00766A4A" w:rsidRPr="00766A4A" w:rsidRDefault="00497681" w:rsidP="00AA50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766A4A" w:rsidRPr="00766A4A">
              <w:rPr>
                <w:sz w:val="26"/>
                <w:szCs w:val="26"/>
              </w:rPr>
              <w:t>№</w:t>
            </w: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</w:tcPr>
          <w:p w:rsidR="00766A4A" w:rsidRPr="00766A4A" w:rsidRDefault="00766A4A" w:rsidP="00184478">
            <w:pPr>
              <w:rPr>
                <w:sz w:val="26"/>
                <w:szCs w:val="26"/>
              </w:rPr>
            </w:pPr>
            <w:r w:rsidRPr="00766A4A">
              <w:rPr>
                <w:sz w:val="26"/>
                <w:szCs w:val="26"/>
              </w:rPr>
              <w:t xml:space="preserve"> </w:t>
            </w:r>
            <w:r w:rsidR="00A56F8C">
              <w:rPr>
                <w:sz w:val="26"/>
                <w:szCs w:val="26"/>
              </w:rPr>
              <w:t xml:space="preserve">  </w:t>
            </w:r>
            <w:r w:rsidR="00D94E5C">
              <w:rPr>
                <w:sz w:val="26"/>
                <w:szCs w:val="26"/>
              </w:rPr>
              <w:t>10/</w:t>
            </w:r>
            <w:r w:rsidR="00D50F6C">
              <w:rPr>
                <w:sz w:val="26"/>
                <w:szCs w:val="26"/>
              </w:rPr>
              <w:t>2</w:t>
            </w:r>
          </w:p>
        </w:tc>
        <w:tc>
          <w:tcPr>
            <w:tcW w:w="504" w:type="dxa"/>
          </w:tcPr>
          <w:p w:rsidR="00766A4A" w:rsidRPr="00766A4A" w:rsidRDefault="00766A4A" w:rsidP="00AA502C">
            <w:pPr>
              <w:rPr>
                <w:sz w:val="26"/>
                <w:szCs w:val="26"/>
              </w:rPr>
            </w:pPr>
          </w:p>
        </w:tc>
      </w:tr>
      <w:tr w:rsidR="00766A4A" w:rsidRPr="00766A4A" w:rsidTr="00A56F8C">
        <w:tc>
          <w:tcPr>
            <w:tcW w:w="675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393" w:type="dxa"/>
          </w:tcPr>
          <w:p w:rsidR="00766A4A" w:rsidRPr="00766A4A" w:rsidRDefault="00766A4A" w:rsidP="00AA502C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430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69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504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</w:tr>
    </w:tbl>
    <w:p w:rsidR="00741657" w:rsidRDefault="00C9175C" w:rsidP="00741657">
      <w:pPr>
        <w:jc w:val="center"/>
        <w:rPr>
          <w:szCs w:val="28"/>
        </w:rPr>
      </w:pPr>
      <w:r>
        <w:rPr>
          <w:bCs/>
          <w:szCs w:val="28"/>
        </w:rPr>
        <w:t xml:space="preserve">О распределении  </w:t>
      </w:r>
      <w:r w:rsidR="00164051">
        <w:rPr>
          <w:bCs/>
          <w:szCs w:val="28"/>
        </w:rPr>
        <w:t xml:space="preserve">блокнотов для впервые  голосующих </w:t>
      </w:r>
      <w:r w:rsidR="00741657">
        <w:rPr>
          <w:bCs/>
          <w:szCs w:val="28"/>
        </w:rPr>
        <w:t xml:space="preserve">при проведении </w:t>
      </w:r>
      <w:r>
        <w:rPr>
          <w:bCs/>
          <w:szCs w:val="28"/>
        </w:rPr>
        <w:t xml:space="preserve"> </w:t>
      </w:r>
      <w:r w:rsidR="00741657">
        <w:rPr>
          <w:bCs/>
          <w:szCs w:val="28"/>
        </w:rPr>
        <w:t>выборов</w:t>
      </w:r>
    </w:p>
    <w:p w:rsidR="00C9175C" w:rsidRPr="005C2FCC" w:rsidRDefault="00FB1D6E" w:rsidP="00C9175C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Губернатора Рязанской области</w:t>
      </w:r>
      <w:r w:rsidR="00C9175C">
        <w:rPr>
          <w:sz w:val="28"/>
          <w:szCs w:val="28"/>
        </w:rPr>
        <w:t xml:space="preserve"> </w:t>
      </w:r>
      <w:r w:rsidR="00C9175C" w:rsidRPr="005C2FCC">
        <w:rPr>
          <w:sz w:val="28"/>
          <w:szCs w:val="28"/>
        </w:rPr>
        <w:t>передаваемых участковым избирательным комиссиям</w:t>
      </w:r>
      <w:r w:rsidR="00C9175C">
        <w:rPr>
          <w:sz w:val="28"/>
          <w:szCs w:val="28"/>
        </w:rPr>
        <w:t xml:space="preserve">  избирательных участков №№ 617-634</w:t>
      </w:r>
    </w:p>
    <w:p w:rsidR="00C9175C" w:rsidRPr="00EE68CE" w:rsidRDefault="00C9175C" w:rsidP="00C9175C">
      <w:pPr>
        <w:jc w:val="center"/>
        <w:rPr>
          <w:b/>
          <w:bCs/>
          <w:szCs w:val="28"/>
        </w:rPr>
      </w:pPr>
    </w:p>
    <w:p w:rsidR="00C9175C" w:rsidRDefault="00C9175C" w:rsidP="00C9175C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560558">
        <w:rPr>
          <w:bCs/>
          <w:szCs w:val="28"/>
        </w:rPr>
        <w:t xml:space="preserve">       В соответствии со статьей  37 закона Рязанской области от 28.06.2012 № 39-ОЗ "О выборах Губернатора Рязанской области", </w:t>
      </w:r>
      <w:r>
        <w:rPr>
          <w:bCs/>
          <w:szCs w:val="28"/>
        </w:rPr>
        <w:t xml:space="preserve"> </w:t>
      </w:r>
      <w:r w:rsidR="00560558">
        <w:rPr>
          <w:bCs/>
          <w:szCs w:val="28"/>
        </w:rPr>
        <w:t>государственным контрактом</w:t>
      </w:r>
      <w:r w:rsidR="00184478">
        <w:rPr>
          <w:bCs/>
          <w:szCs w:val="28"/>
        </w:rPr>
        <w:t xml:space="preserve"> от </w:t>
      </w:r>
      <w:r w:rsidR="00164051">
        <w:rPr>
          <w:bCs/>
          <w:szCs w:val="28"/>
        </w:rPr>
        <w:t>02.08</w:t>
      </w:r>
      <w:r w:rsidR="00D94E5C">
        <w:rPr>
          <w:bCs/>
          <w:szCs w:val="28"/>
        </w:rPr>
        <w:t>.2022</w:t>
      </w:r>
      <w:r w:rsidR="00560558">
        <w:rPr>
          <w:bCs/>
          <w:szCs w:val="28"/>
        </w:rPr>
        <w:t xml:space="preserve">  </w:t>
      </w:r>
      <w:r w:rsidR="00D94E5C">
        <w:rPr>
          <w:bCs/>
          <w:szCs w:val="28"/>
        </w:rPr>
        <w:t xml:space="preserve">№ </w:t>
      </w:r>
      <w:r w:rsidR="00164051">
        <w:rPr>
          <w:bCs/>
          <w:szCs w:val="28"/>
        </w:rPr>
        <w:t>13/14/29/45-</w:t>
      </w:r>
      <w:r w:rsidR="00D94E5C">
        <w:rPr>
          <w:bCs/>
          <w:szCs w:val="28"/>
        </w:rPr>
        <w:t>ОБВ,</w:t>
      </w:r>
      <w:r w:rsidR="00184478">
        <w:rPr>
          <w:bCs/>
          <w:szCs w:val="28"/>
        </w:rPr>
        <w:t xml:space="preserve"> </w:t>
      </w:r>
      <w:r w:rsidR="00FB1D6E">
        <w:rPr>
          <w:bCs/>
          <w:szCs w:val="28"/>
        </w:rPr>
        <w:t>в период  подготовки</w:t>
      </w:r>
      <w:r w:rsidR="00B10DC1">
        <w:rPr>
          <w:bCs/>
          <w:szCs w:val="28"/>
        </w:rPr>
        <w:t xml:space="preserve"> и проведени</w:t>
      </w:r>
      <w:r w:rsidR="00FB1D6E">
        <w:rPr>
          <w:bCs/>
          <w:szCs w:val="28"/>
        </w:rPr>
        <w:t>я</w:t>
      </w:r>
      <w:r w:rsidR="00B10DC1">
        <w:rPr>
          <w:bCs/>
          <w:szCs w:val="28"/>
        </w:rPr>
        <w:t xml:space="preserve"> выборов </w:t>
      </w:r>
      <w:r w:rsidR="00FB1D6E">
        <w:rPr>
          <w:bCs/>
          <w:szCs w:val="28"/>
        </w:rPr>
        <w:t>Губернатора Рязанской о</w:t>
      </w:r>
      <w:r w:rsidR="006A0990">
        <w:rPr>
          <w:bCs/>
          <w:szCs w:val="28"/>
        </w:rPr>
        <w:t>бласти</w:t>
      </w:r>
      <w:r>
        <w:rPr>
          <w:bCs/>
          <w:szCs w:val="28"/>
        </w:rPr>
        <w:t>, Т</w:t>
      </w:r>
      <w:r w:rsidRPr="00EE68CE">
        <w:rPr>
          <w:bCs/>
          <w:szCs w:val="28"/>
        </w:rPr>
        <w:t xml:space="preserve">ерриториальная избирательная комиссия </w:t>
      </w:r>
      <w:r>
        <w:rPr>
          <w:bCs/>
          <w:szCs w:val="28"/>
        </w:rPr>
        <w:t xml:space="preserve"> города Скопина Рязанской области </w:t>
      </w:r>
    </w:p>
    <w:p w:rsidR="00C9175C" w:rsidRPr="00633282" w:rsidRDefault="00C9175C" w:rsidP="00C9175C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    </w:t>
      </w:r>
      <w:r>
        <w:rPr>
          <w:b/>
          <w:szCs w:val="28"/>
        </w:rPr>
        <w:t>РЕШИЛА:</w:t>
      </w:r>
    </w:p>
    <w:p w:rsidR="00C9175C" w:rsidRPr="00A86FD2" w:rsidRDefault="00B10DC1" w:rsidP="00C9175C">
      <w:pPr>
        <w:pStyle w:val="ad"/>
        <w:jc w:val="both"/>
        <w:rPr>
          <w:sz w:val="28"/>
          <w:szCs w:val="28"/>
        </w:rPr>
      </w:pPr>
      <w:r>
        <w:rPr>
          <w:bCs/>
          <w:szCs w:val="28"/>
        </w:rPr>
        <w:t xml:space="preserve">    </w:t>
      </w:r>
      <w:r w:rsidR="00C9175C">
        <w:rPr>
          <w:bCs/>
          <w:szCs w:val="28"/>
        </w:rPr>
        <w:t xml:space="preserve">       </w:t>
      </w:r>
      <w:r w:rsidR="00D50F6C">
        <w:rPr>
          <w:bCs/>
          <w:sz w:val="28"/>
          <w:szCs w:val="28"/>
        </w:rPr>
        <w:t xml:space="preserve">Распределить  блокноты для впервые голосующих </w:t>
      </w:r>
      <w:r w:rsidR="00C9175C">
        <w:rPr>
          <w:bCs/>
          <w:sz w:val="28"/>
          <w:szCs w:val="28"/>
        </w:rPr>
        <w:t xml:space="preserve"> на </w:t>
      </w:r>
      <w:r w:rsidR="00C9175C" w:rsidRPr="00A86FD2">
        <w:rPr>
          <w:bCs/>
          <w:sz w:val="28"/>
          <w:szCs w:val="28"/>
        </w:rPr>
        <w:t xml:space="preserve">  </w:t>
      </w:r>
      <w:r w:rsidR="00FB1D6E">
        <w:rPr>
          <w:sz w:val="28"/>
          <w:szCs w:val="28"/>
        </w:rPr>
        <w:t>выборах Губернатора</w:t>
      </w:r>
      <w:r w:rsidR="00D94E5C">
        <w:rPr>
          <w:sz w:val="28"/>
          <w:szCs w:val="28"/>
        </w:rPr>
        <w:t xml:space="preserve"> </w:t>
      </w:r>
      <w:r w:rsidR="00FB1D6E">
        <w:rPr>
          <w:sz w:val="28"/>
          <w:szCs w:val="28"/>
        </w:rPr>
        <w:t xml:space="preserve"> Рязанской области </w:t>
      </w:r>
      <w:r w:rsidR="00C9175C" w:rsidRPr="005C2FCC">
        <w:rPr>
          <w:sz w:val="28"/>
          <w:szCs w:val="28"/>
        </w:rPr>
        <w:t xml:space="preserve"> участковым избирательным комиссиям</w:t>
      </w:r>
      <w:r w:rsidR="00C9175C">
        <w:rPr>
          <w:sz w:val="28"/>
          <w:szCs w:val="28"/>
        </w:rPr>
        <w:t xml:space="preserve">  избирательных участков </w:t>
      </w:r>
      <w:r w:rsidR="00D94E5C">
        <w:rPr>
          <w:sz w:val="28"/>
          <w:szCs w:val="28"/>
        </w:rPr>
        <w:t xml:space="preserve"> </w:t>
      </w:r>
      <w:r w:rsidR="00C9175C">
        <w:rPr>
          <w:sz w:val="28"/>
          <w:szCs w:val="28"/>
        </w:rPr>
        <w:t xml:space="preserve">№№ 617-634 </w:t>
      </w:r>
      <w:r w:rsidR="00D94E5C">
        <w:rPr>
          <w:sz w:val="28"/>
          <w:szCs w:val="28"/>
        </w:rPr>
        <w:t>г.</w:t>
      </w:r>
      <w:r w:rsidR="00C9175C" w:rsidRPr="00A86FD2">
        <w:rPr>
          <w:sz w:val="28"/>
          <w:szCs w:val="28"/>
        </w:rPr>
        <w:t>Скопина Рязанской области в соответствии с Приложением</w:t>
      </w:r>
      <w:r w:rsidR="006A0990">
        <w:rPr>
          <w:sz w:val="28"/>
          <w:szCs w:val="28"/>
        </w:rPr>
        <w:t xml:space="preserve"> № 1.</w:t>
      </w:r>
    </w:p>
    <w:p w:rsidR="00497681" w:rsidRDefault="00497681" w:rsidP="00497681">
      <w:pPr>
        <w:ind w:firstLine="709"/>
        <w:jc w:val="both"/>
        <w:rPr>
          <w:szCs w:val="28"/>
        </w:rPr>
      </w:pPr>
    </w:p>
    <w:p w:rsidR="00497681" w:rsidRPr="00290C31" w:rsidRDefault="00497681" w:rsidP="00497681">
      <w:pPr>
        <w:pStyle w:val="1"/>
        <w:ind w:firstLine="0"/>
        <w:jc w:val="left"/>
        <w:rPr>
          <w:b w:val="0"/>
          <w:sz w:val="28"/>
          <w:szCs w:val="28"/>
        </w:rPr>
      </w:pPr>
      <w:r w:rsidRPr="00290C31">
        <w:rPr>
          <w:b w:val="0"/>
          <w:sz w:val="28"/>
          <w:szCs w:val="28"/>
        </w:rPr>
        <w:t xml:space="preserve">Председатель ТИК  </w:t>
      </w:r>
      <w:r>
        <w:rPr>
          <w:b w:val="0"/>
          <w:sz w:val="28"/>
          <w:szCs w:val="28"/>
        </w:rPr>
        <w:t>г.Скопина</w:t>
      </w:r>
      <w:r w:rsidRPr="00290C31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 xml:space="preserve">               </w:t>
      </w:r>
      <w:proofErr w:type="spellStart"/>
      <w:r w:rsidR="00FB1D6E">
        <w:rPr>
          <w:b w:val="0"/>
          <w:sz w:val="28"/>
          <w:szCs w:val="28"/>
        </w:rPr>
        <w:t>Р.В.Колядина</w:t>
      </w:r>
      <w:proofErr w:type="spellEnd"/>
      <w:r w:rsidRPr="00290C31">
        <w:rPr>
          <w:b w:val="0"/>
          <w:sz w:val="28"/>
          <w:szCs w:val="28"/>
        </w:rPr>
        <w:t xml:space="preserve"> </w:t>
      </w:r>
    </w:p>
    <w:p w:rsidR="00497681" w:rsidRPr="00B57D57" w:rsidRDefault="00497681" w:rsidP="00497681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97681" w:rsidRPr="00B63DB7" w:rsidRDefault="00497681" w:rsidP="00497681">
      <w:pPr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С</w:t>
      </w:r>
      <w:r w:rsidRPr="00B63DB7">
        <w:rPr>
          <w:rFonts w:ascii="Times New Roman CYR" w:hAnsi="Times New Roman CYR"/>
          <w:szCs w:val="28"/>
        </w:rPr>
        <w:t>екретар</w:t>
      </w:r>
      <w:r>
        <w:rPr>
          <w:rFonts w:ascii="Times New Roman CYR" w:hAnsi="Times New Roman CYR"/>
          <w:szCs w:val="28"/>
        </w:rPr>
        <w:t>ь</w:t>
      </w:r>
      <w:r w:rsidRPr="00B63DB7">
        <w:rPr>
          <w:rFonts w:ascii="Times New Roman CYR" w:hAnsi="Times New Roman CYR"/>
          <w:szCs w:val="28"/>
        </w:rPr>
        <w:t xml:space="preserve"> ТИК</w:t>
      </w:r>
      <w:r>
        <w:rPr>
          <w:rFonts w:ascii="Times New Roman CYR" w:hAnsi="Times New Roman CYR"/>
          <w:szCs w:val="28"/>
        </w:rPr>
        <w:t xml:space="preserve"> г.Скопина</w:t>
      </w:r>
      <w:r w:rsidRPr="00B63DB7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                                 </w:t>
      </w:r>
      <w:r w:rsidR="00FB1D6E">
        <w:rPr>
          <w:rFonts w:ascii="Times New Roman CYR" w:hAnsi="Times New Roman CYR"/>
          <w:szCs w:val="28"/>
        </w:rPr>
        <w:t xml:space="preserve">    </w:t>
      </w:r>
      <w:r>
        <w:rPr>
          <w:rFonts w:ascii="Times New Roman CYR" w:hAnsi="Times New Roman CYR"/>
          <w:szCs w:val="28"/>
        </w:rPr>
        <w:t xml:space="preserve">             О.В.Ермакова                </w:t>
      </w:r>
      <w:r w:rsidRPr="00B63DB7">
        <w:rPr>
          <w:rFonts w:ascii="Times New Roman CYR" w:hAnsi="Times New Roman CYR"/>
          <w:szCs w:val="28"/>
        </w:rPr>
        <w:t xml:space="preserve">                           </w:t>
      </w:r>
    </w:p>
    <w:p w:rsidR="00497681" w:rsidRDefault="00497681" w:rsidP="00497681">
      <w:pPr>
        <w:rPr>
          <w:sz w:val="26"/>
          <w:szCs w:val="26"/>
        </w:rPr>
      </w:pPr>
    </w:p>
    <w:p w:rsidR="00497681" w:rsidRDefault="00497681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07230C" w:rsidRDefault="0007230C" w:rsidP="00497681">
      <w:pPr>
        <w:rPr>
          <w:sz w:val="26"/>
          <w:szCs w:val="26"/>
        </w:rPr>
      </w:pPr>
    </w:p>
    <w:p w:rsidR="0007230C" w:rsidRDefault="0007230C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D50F6C" w:rsidRDefault="00D50F6C" w:rsidP="00497681">
      <w:pPr>
        <w:rPr>
          <w:sz w:val="26"/>
          <w:szCs w:val="26"/>
        </w:rPr>
      </w:pPr>
    </w:p>
    <w:p w:rsidR="00D50F6C" w:rsidRDefault="00D50F6C" w:rsidP="00497681">
      <w:pPr>
        <w:rPr>
          <w:sz w:val="26"/>
          <w:szCs w:val="26"/>
        </w:rPr>
      </w:pPr>
    </w:p>
    <w:p w:rsidR="00D50F6C" w:rsidRDefault="00D50F6C" w:rsidP="00497681">
      <w:pPr>
        <w:rPr>
          <w:sz w:val="26"/>
          <w:szCs w:val="26"/>
        </w:rPr>
      </w:pPr>
    </w:p>
    <w:p w:rsidR="00267A94" w:rsidRDefault="00267A94" w:rsidP="00497681">
      <w:pPr>
        <w:rPr>
          <w:sz w:val="26"/>
          <w:szCs w:val="26"/>
        </w:rPr>
      </w:pPr>
    </w:p>
    <w:p w:rsidR="00497681" w:rsidRDefault="00497681" w:rsidP="00497681">
      <w:pPr>
        <w:rPr>
          <w:sz w:val="26"/>
          <w:szCs w:val="26"/>
        </w:rPr>
      </w:pPr>
    </w:p>
    <w:p w:rsidR="00933681" w:rsidRDefault="00933681" w:rsidP="00497681">
      <w:pPr>
        <w:rPr>
          <w:sz w:val="26"/>
          <w:szCs w:val="26"/>
        </w:rPr>
      </w:pPr>
    </w:p>
    <w:p w:rsidR="00933681" w:rsidRPr="00933681" w:rsidRDefault="00933681" w:rsidP="00933681">
      <w:pPr>
        <w:pStyle w:val="1"/>
        <w:jc w:val="right"/>
        <w:rPr>
          <w:b w:val="0"/>
          <w:szCs w:val="24"/>
        </w:rPr>
      </w:pPr>
      <w:r w:rsidRPr="00933681">
        <w:rPr>
          <w:b w:val="0"/>
          <w:szCs w:val="24"/>
        </w:rPr>
        <w:lastRenderedPageBreak/>
        <w:t xml:space="preserve">Приложение </w:t>
      </w:r>
      <w:r w:rsidR="009D2737">
        <w:rPr>
          <w:b w:val="0"/>
          <w:szCs w:val="24"/>
        </w:rPr>
        <w:t xml:space="preserve">№1 </w:t>
      </w:r>
      <w:r w:rsidRPr="00933681">
        <w:rPr>
          <w:b w:val="0"/>
          <w:szCs w:val="24"/>
        </w:rPr>
        <w:t xml:space="preserve">к решению  ТИК города Скопина               </w:t>
      </w:r>
    </w:p>
    <w:p w:rsidR="00933681" w:rsidRDefault="00933681" w:rsidP="009D2737">
      <w:pPr>
        <w:pStyle w:val="1"/>
        <w:jc w:val="right"/>
        <w:rPr>
          <w:b w:val="0"/>
          <w:szCs w:val="24"/>
        </w:rPr>
      </w:pPr>
      <w:r w:rsidRPr="00933681">
        <w:rPr>
          <w:b w:val="0"/>
          <w:szCs w:val="24"/>
        </w:rPr>
        <w:t xml:space="preserve">Рязанской области   от </w:t>
      </w:r>
      <w:r w:rsidR="00D94E5C">
        <w:rPr>
          <w:b w:val="0"/>
          <w:szCs w:val="24"/>
        </w:rPr>
        <w:t>23</w:t>
      </w:r>
      <w:r w:rsidR="00D50F6C">
        <w:rPr>
          <w:b w:val="0"/>
          <w:szCs w:val="24"/>
        </w:rPr>
        <w:t>.</w:t>
      </w:r>
      <w:r w:rsidR="00D94E5C">
        <w:rPr>
          <w:b w:val="0"/>
          <w:szCs w:val="24"/>
        </w:rPr>
        <w:t>08</w:t>
      </w:r>
      <w:r w:rsidR="00184478">
        <w:rPr>
          <w:b w:val="0"/>
          <w:szCs w:val="24"/>
        </w:rPr>
        <w:t xml:space="preserve">.2022 № </w:t>
      </w:r>
      <w:r w:rsidR="00D50F6C">
        <w:rPr>
          <w:b w:val="0"/>
          <w:szCs w:val="24"/>
        </w:rPr>
        <w:t>10/2</w:t>
      </w:r>
    </w:p>
    <w:p w:rsidR="009D2737" w:rsidRDefault="009D2737" w:rsidP="009D2737"/>
    <w:tbl>
      <w:tblPr>
        <w:tblW w:w="9356" w:type="dxa"/>
        <w:tblInd w:w="817" w:type="dxa"/>
        <w:tblLayout w:type="fixed"/>
        <w:tblLook w:val="04A0"/>
      </w:tblPr>
      <w:tblGrid>
        <w:gridCol w:w="1844"/>
        <w:gridCol w:w="3543"/>
        <w:gridCol w:w="3969"/>
      </w:tblGrid>
      <w:tr w:rsidR="00D50F6C" w:rsidRPr="00CF790E" w:rsidTr="00D50F6C">
        <w:trPr>
          <w:trHeight w:val="808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0F6C" w:rsidRPr="00D50F6C" w:rsidRDefault="00D50F6C" w:rsidP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50F6C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№№ УИК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Блокнот для впервые голосующих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0F6C" w:rsidRPr="00CF790E" w:rsidTr="00D50F6C">
        <w:trPr>
          <w:trHeight w:val="64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 w:rsidP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штук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7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22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25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17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50F6C" w:rsidRPr="00CF790E" w:rsidTr="00D50F6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634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17</w:t>
            </w:r>
          </w:p>
        </w:tc>
      </w:tr>
      <w:tr w:rsidR="00D50F6C" w:rsidRPr="00CF790E" w:rsidTr="00D50F6C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F6C" w:rsidRPr="00D50F6C" w:rsidRDefault="00D50F6C" w:rsidP="002E10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6C" w:rsidRPr="00D50F6C" w:rsidRDefault="00D50F6C" w:rsidP="00933681">
            <w:pPr>
              <w:jc w:val="center"/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6C" w:rsidRPr="00D50F6C" w:rsidRDefault="00D50F6C">
            <w:pPr>
              <w:jc w:val="center"/>
              <w:rPr>
                <w:color w:val="000000"/>
                <w:sz w:val="24"/>
                <w:szCs w:val="24"/>
              </w:rPr>
            </w:pPr>
            <w:r w:rsidRPr="00D50F6C">
              <w:rPr>
                <w:color w:val="000000"/>
                <w:sz w:val="24"/>
                <w:szCs w:val="24"/>
              </w:rPr>
              <w:t>237</w:t>
            </w:r>
          </w:p>
        </w:tc>
      </w:tr>
    </w:tbl>
    <w:p w:rsidR="00933681" w:rsidRDefault="00933681" w:rsidP="006A0990">
      <w:pPr>
        <w:rPr>
          <w:sz w:val="26"/>
          <w:szCs w:val="26"/>
        </w:rPr>
      </w:pPr>
    </w:p>
    <w:sectPr w:rsidR="00933681" w:rsidSect="00B452F2">
      <w:type w:val="continuous"/>
      <w:pgSz w:w="11909" w:h="16838"/>
      <w:pgMar w:top="709" w:right="852" w:bottom="568" w:left="12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66EB6"/>
    <w:rsid w:val="00002886"/>
    <w:rsid w:val="00026954"/>
    <w:rsid w:val="000500BD"/>
    <w:rsid w:val="00051602"/>
    <w:rsid w:val="0007230C"/>
    <w:rsid w:val="00094895"/>
    <w:rsid w:val="000C572B"/>
    <w:rsid w:val="000D41CA"/>
    <w:rsid w:val="000E293C"/>
    <w:rsid w:val="000E54F0"/>
    <w:rsid w:val="000F12AF"/>
    <w:rsid w:val="00164051"/>
    <w:rsid w:val="00184478"/>
    <w:rsid w:val="001859F7"/>
    <w:rsid w:val="001A20F6"/>
    <w:rsid w:val="001E3266"/>
    <w:rsid w:val="001E641D"/>
    <w:rsid w:val="001E6838"/>
    <w:rsid w:val="001F0F51"/>
    <w:rsid w:val="00217D20"/>
    <w:rsid w:val="00232543"/>
    <w:rsid w:val="00267A94"/>
    <w:rsid w:val="002A267E"/>
    <w:rsid w:val="002D273D"/>
    <w:rsid w:val="003150A2"/>
    <w:rsid w:val="00364D26"/>
    <w:rsid w:val="00367882"/>
    <w:rsid w:val="003826DA"/>
    <w:rsid w:val="00382816"/>
    <w:rsid w:val="003B771B"/>
    <w:rsid w:val="003D5CC0"/>
    <w:rsid w:val="003E2CE7"/>
    <w:rsid w:val="00423BC6"/>
    <w:rsid w:val="00440DC8"/>
    <w:rsid w:val="0045109D"/>
    <w:rsid w:val="00453608"/>
    <w:rsid w:val="00482D6A"/>
    <w:rsid w:val="00491E0D"/>
    <w:rsid w:val="00497681"/>
    <w:rsid w:val="004C09A6"/>
    <w:rsid w:val="004E19F5"/>
    <w:rsid w:val="00560558"/>
    <w:rsid w:val="005A04F5"/>
    <w:rsid w:val="00617517"/>
    <w:rsid w:val="00621BF6"/>
    <w:rsid w:val="00677DC0"/>
    <w:rsid w:val="006A0990"/>
    <w:rsid w:val="006A4B75"/>
    <w:rsid w:val="006B063C"/>
    <w:rsid w:val="006D3F7B"/>
    <w:rsid w:val="00705182"/>
    <w:rsid w:val="00714A42"/>
    <w:rsid w:val="007206AE"/>
    <w:rsid w:val="00741657"/>
    <w:rsid w:val="00766A4A"/>
    <w:rsid w:val="00766EB6"/>
    <w:rsid w:val="007C2F3C"/>
    <w:rsid w:val="007E3AF8"/>
    <w:rsid w:val="008135E2"/>
    <w:rsid w:val="0084239B"/>
    <w:rsid w:val="008B1FD0"/>
    <w:rsid w:val="008B2624"/>
    <w:rsid w:val="0091033E"/>
    <w:rsid w:val="00933681"/>
    <w:rsid w:val="00940E1D"/>
    <w:rsid w:val="009456BB"/>
    <w:rsid w:val="00970123"/>
    <w:rsid w:val="009D2737"/>
    <w:rsid w:val="00A00AB6"/>
    <w:rsid w:val="00A261EE"/>
    <w:rsid w:val="00A56F8C"/>
    <w:rsid w:val="00A725F9"/>
    <w:rsid w:val="00AA78B0"/>
    <w:rsid w:val="00AB328B"/>
    <w:rsid w:val="00AD1068"/>
    <w:rsid w:val="00AF692A"/>
    <w:rsid w:val="00B10DC1"/>
    <w:rsid w:val="00B452F2"/>
    <w:rsid w:val="00B616E8"/>
    <w:rsid w:val="00B768B1"/>
    <w:rsid w:val="00BE264C"/>
    <w:rsid w:val="00C1571D"/>
    <w:rsid w:val="00C37EF6"/>
    <w:rsid w:val="00C6004E"/>
    <w:rsid w:val="00C9175C"/>
    <w:rsid w:val="00CF2056"/>
    <w:rsid w:val="00D35B75"/>
    <w:rsid w:val="00D437AF"/>
    <w:rsid w:val="00D50B4A"/>
    <w:rsid w:val="00D50F6C"/>
    <w:rsid w:val="00D87795"/>
    <w:rsid w:val="00D94E5C"/>
    <w:rsid w:val="00D95B91"/>
    <w:rsid w:val="00DA28CF"/>
    <w:rsid w:val="00E52028"/>
    <w:rsid w:val="00E56495"/>
    <w:rsid w:val="00E91493"/>
    <w:rsid w:val="00EA7425"/>
    <w:rsid w:val="00EB0C58"/>
    <w:rsid w:val="00EF3159"/>
    <w:rsid w:val="00F03925"/>
    <w:rsid w:val="00F10424"/>
    <w:rsid w:val="00F10ABE"/>
    <w:rsid w:val="00F321F0"/>
    <w:rsid w:val="00F64377"/>
    <w:rsid w:val="00F95529"/>
    <w:rsid w:val="00FB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681"/>
    <w:pPr>
      <w:keepNext/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039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F03925"/>
    <w:rPr>
      <w:rFonts w:cs="Times New Roman"/>
      <w:b/>
      <w:bCs/>
    </w:rPr>
  </w:style>
  <w:style w:type="paragraph" w:customStyle="1" w:styleId="12">
    <w:name w:val="Абзац списка1"/>
    <w:basedOn w:val="a"/>
    <w:rsid w:val="00423BC6"/>
    <w:pPr>
      <w:ind w:left="720"/>
      <w:contextualSpacing/>
    </w:pPr>
    <w:rPr>
      <w:sz w:val="24"/>
      <w:szCs w:val="24"/>
    </w:rPr>
  </w:style>
  <w:style w:type="paragraph" w:customStyle="1" w:styleId="13">
    <w:name w:val="Без интервала1"/>
    <w:rsid w:val="00423B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B452F2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B452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-15">
    <w:name w:val="Текст 14-15"/>
    <w:basedOn w:val="a"/>
    <w:rsid w:val="00766A4A"/>
    <w:pPr>
      <w:widowControl w:val="0"/>
      <w:spacing w:line="36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9"/>
    <w:rsid w:val="004976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3">
    <w:name w:val="Без интервала2"/>
    <w:rsid w:val="00C917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C9175C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</w:rPr>
  </w:style>
  <w:style w:type="character" w:customStyle="1" w:styleId="ae">
    <w:name w:val="Основной текст Знак"/>
    <w:basedOn w:val="a0"/>
    <w:link w:val="ad"/>
    <w:rsid w:val="00C917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EA00-7E41-466A-8E0B-D32BD34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3</cp:revision>
  <cp:lastPrinted>2022-08-31T11:54:00Z</cp:lastPrinted>
  <dcterms:created xsi:type="dcterms:W3CDTF">2022-08-30T09:28:00Z</dcterms:created>
  <dcterms:modified xsi:type="dcterms:W3CDTF">2022-08-31T11:55:00Z</dcterms:modified>
</cp:coreProperties>
</file>